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E25" w:rsidRDefault="00DC441A" w:rsidP="00DC441A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 wp14:anchorId="5804DBA5" wp14:editId="4D6B26E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59694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56"/>
          <w:szCs w:val="56"/>
        </w:rPr>
        <w:t>JAKI TO OWOC – ZGADYWANKI</w:t>
      </w:r>
    </w:p>
    <w:p w:rsidR="00DC441A" w:rsidRPr="00DC441A" w:rsidRDefault="00DC441A" w:rsidP="00DC441A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59694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59694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59694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59695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46859695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46859695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41A" w:rsidRPr="00DC441A" w:rsidSect="00DC4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41A"/>
    <w:rsid w:val="00D56E25"/>
    <w:rsid w:val="00DC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2E442"/>
  <w15:chartTrackingRefBased/>
  <w15:docId w15:val="{D844F0DD-F021-4687-A41B-548FE72B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2022-02-12T19:22:00Z</dcterms:created>
  <dcterms:modified xsi:type="dcterms:W3CDTF">2022-02-12T19:25:00Z</dcterms:modified>
</cp:coreProperties>
</file>